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E0A" w:rsidRDefault="00171A20" w:rsidP="00555E0A">
      <w:pPr>
        <w:spacing w:after="0" w:line="240" w:lineRule="auto"/>
        <w:ind w:left="8505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8142AD">
        <w:rPr>
          <w:rFonts w:ascii="Times New Roman" w:hAnsi="Times New Roman"/>
          <w:sz w:val="26"/>
          <w:szCs w:val="26"/>
        </w:rPr>
        <w:t xml:space="preserve">Приложение </w:t>
      </w:r>
    </w:p>
    <w:p w:rsidR="00171A20" w:rsidRPr="008142AD" w:rsidRDefault="00171A20" w:rsidP="00555E0A">
      <w:pPr>
        <w:spacing w:after="0" w:line="240" w:lineRule="auto"/>
        <w:ind w:left="8505"/>
        <w:rPr>
          <w:rFonts w:ascii="Times New Roman" w:hAnsi="Times New Roman"/>
          <w:sz w:val="26"/>
          <w:szCs w:val="26"/>
        </w:rPr>
      </w:pPr>
      <w:r w:rsidRPr="008142AD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  <w:proofErr w:type="spellStart"/>
      <w:r w:rsidR="00DE001C">
        <w:rPr>
          <w:rFonts w:ascii="Times New Roman" w:hAnsi="Times New Roman"/>
          <w:sz w:val="26"/>
          <w:szCs w:val="26"/>
        </w:rPr>
        <w:t>Жилин</w:t>
      </w:r>
      <w:r w:rsidRPr="008142AD">
        <w:rPr>
          <w:rFonts w:ascii="Times New Roman" w:hAnsi="Times New Roman"/>
          <w:sz w:val="26"/>
          <w:szCs w:val="26"/>
        </w:rPr>
        <w:t>ского</w:t>
      </w:r>
      <w:proofErr w:type="spellEnd"/>
      <w:r w:rsidRPr="008142AD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 Воронежской области от </w:t>
      </w:r>
      <w:r w:rsidR="00555E0A">
        <w:rPr>
          <w:rFonts w:ascii="Times New Roman" w:hAnsi="Times New Roman"/>
          <w:sz w:val="26"/>
          <w:szCs w:val="26"/>
        </w:rPr>
        <w:t>24</w:t>
      </w:r>
      <w:r w:rsidR="00555E0A" w:rsidRPr="008142AD">
        <w:rPr>
          <w:rFonts w:ascii="Times New Roman" w:hAnsi="Times New Roman"/>
          <w:sz w:val="26"/>
          <w:szCs w:val="26"/>
        </w:rPr>
        <w:t xml:space="preserve">.09.2024 года № </w:t>
      </w:r>
      <w:r w:rsidR="00555E0A">
        <w:rPr>
          <w:rFonts w:ascii="Times New Roman" w:hAnsi="Times New Roman"/>
          <w:sz w:val="26"/>
          <w:szCs w:val="26"/>
        </w:rPr>
        <w:t>48-р</w:t>
      </w:r>
    </w:p>
    <w:p w:rsidR="00555E0A" w:rsidRDefault="00555E0A" w:rsidP="009A25A0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0A3379" w:rsidRPr="00555E0A" w:rsidRDefault="00555E0A" w:rsidP="009A25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E0A">
        <w:rPr>
          <w:rFonts w:ascii="Times New Roman" w:hAnsi="Times New Roman"/>
          <w:b/>
          <w:sz w:val="24"/>
          <w:szCs w:val="24"/>
        </w:rPr>
        <w:t>Т</w:t>
      </w:r>
      <w:r w:rsidR="000A3379" w:rsidRPr="00555E0A">
        <w:rPr>
          <w:rFonts w:ascii="Times New Roman" w:hAnsi="Times New Roman"/>
          <w:b/>
          <w:sz w:val="24"/>
          <w:szCs w:val="24"/>
        </w:rPr>
        <w:t>ехнологическая схема</w:t>
      </w:r>
    </w:p>
    <w:p w:rsidR="000A3379" w:rsidRPr="00555E0A" w:rsidRDefault="000A3379" w:rsidP="009A25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E0A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</w:t>
      </w:r>
      <w:r w:rsidR="00E546C4" w:rsidRPr="00555E0A">
        <w:rPr>
          <w:rFonts w:ascii="Times New Roman" w:hAnsi="Times New Roman"/>
          <w:b/>
          <w:sz w:val="24"/>
          <w:szCs w:val="24"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9A25A0" w:rsidRPr="00BD4DC9" w:rsidRDefault="009A25A0" w:rsidP="009A25A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9A25A0" w:rsidRPr="009A25A0" w:rsidRDefault="009A25A0" w:rsidP="009A25A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9A25A0">
        <w:rPr>
          <w:rFonts w:ascii="Times New Roman" w:hAnsi="Times New Roman"/>
          <w:b/>
          <w:sz w:val="18"/>
          <w:szCs w:val="1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3485"/>
        <w:gridCol w:w="11177"/>
      </w:tblGrid>
      <w:tr w:rsidR="009A25A0" w:rsidRPr="009A25A0" w:rsidTr="00C64F4E">
        <w:tc>
          <w:tcPr>
            <w:tcW w:w="225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9A25A0" w:rsidRPr="009A25A0" w:rsidTr="00C64F4E">
        <w:tc>
          <w:tcPr>
            <w:tcW w:w="225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A25A0" w:rsidRPr="009A25A0" w:rsidTr="00C64F4E">
        <w:tc>
          <w:tcPr>
            <w:tcW w:w="225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Жилин</w:t>
            </w:r>
            <w:r w:rsidRPr="009A25A0">
              <w:rPr>
                <w:rFonts w:ascii="Times New Roman" w:hAnsi="Times New Roman"/>
                <w:sz w:val="18"/>
                <w:szCs w:val="18"/>
              </w:rPr>
              <w:t>ского</w:t>
            </w:r>
            <w:proofErr w:type="spellEnd"/>
            <w:r w:rsidRPr="009A25A0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5A0" w:rsidRPr="009A25A0" w:rsidTr="00C64F4E">
        <w:tc>
          <w:tcPr>
            <w:tcW w:w="225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5A0" w:rsidRPr="009A25A0" w:rsidTr="00C64F4E">
        <w:tc>
          <w:tcPr>
            <w:tcW w:w="225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  <w:tr w:rsidR="009A25A0" w:rsidRPr="009A25A0" w:rsidTr="00C64F4E">
        <w:tc>
          <w:tcPr>
            <w:tcW w:w="225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A25A0" w:rsidRPr="009A25A0" w:rsidTr="00C64F4E">
        <w:tc>
          <w:tcPr>
            <w:tcW w:w="225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 xml:space="preserve">Утвержден постановлением 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Жилин</w:t>
            </w:r>
            <w:r w:rsidRPr="009A25A0">
              <w:rPr>
                <w:rFonts w:ascii="Times New Roman" w:hAnsi="Times New Roman"/>
                <w:sz w:val="18"/>
                <w:szCs w:val="18"/>
              </w:rPr>
              <w:t>ского</w:t>
            </w:r>
            <w:proofErr w:type="spellEnd"/>
            <w:r w:rsidRPr="009A25A0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 от 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A25A0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9A25A0">
              <w:rPr>
                <w:rFonts w:ascii="Times New Roman" w:hAnsi="Times New Roman"/>
                <w:sz w:val="18"/>
                <w:szCs w:val="18"/>
              </w:rPr>
              <w:t xml:space="preserve">.2020 г. № 41 «Об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</w:t>
            </w:r>
          </w:p>
        </w:tc>
      </w:tr>
      <w:tr w:rsidR="009A25A0" w:rsidRPr="009A25A0" w:rsidTr="00C64F4E">
        <w:tc>
          <w:tcPr>
            <w:tcW w:w="225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Перечень «</w:t>
            </w:r>
            <w:proofErr w:type="spellStart"/>
            <w:r w:rsidRPr="009A25A0">
              <w:rPr>
                <w:rFonts w:ascii="Times New Roman" w:hAnsi="Times New Roman"/>
                <w:sz w:val="18"/>
                <w:szCs w:val="18"/>
              </w:rPr>
              <w:t>подуслуг</w:t>
            </w:r>
            <w:proofErr w:type="spellEnd"/>
            <w:r w:rsidRPr="009A25A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A25A0" w:rsidRPr="009A25A0" w:rsidTr="00C64F4E">
        <w:trPr>
          <w:trHeight w:val="300"/>
        </w:trPr>
        <w:tc>
          <w:tcPr>
            <w:tcW w:w="225" w:type="pct"/>
            <w:vMerge w:val="restar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9A25A0" w:rsidRPr="009A25A0" w:rsidTr="00C64F4E">
        <w:trPr>
          <w:trHeight w:val="270"/>
        </w:trPr>
        <w:tc>
          <w:tcPr>
            <w:tcW w:w="225" w:type="pct"/>
            <w:vMerge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9A25A0" w:rsidRPr="009A25A0" w:rsidTr="00C64F4E">
        <w:trPr>
          <w:trHeight w:val="240"/>
        </w:trPr>
        <w:tc>
          <w:tcPr>
            <w:tcW w:w="225" w:type="pct"/>
            <w:vMerge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9A25A0" w:rsidRPr="009A25A0" w:rsidRDefault="009A25A0" w:rsidP="009A25A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9A25A0">
        <w:rPr>
          <w:rFonts w:ascii="Times New Roman" w:hAnsi="Times New Roman"/>
          <w:b/>
          <w:sz w:val="18"/>
          <w:szCs w:val="1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4671"/>
      </w:tblGrid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778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Наименование услуги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778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2.1</w:t>
            </w:r>
          </w:p>
        </w:tc>
        <w:tc>
          <w:tcPr>
            <w:tcW w:w="4778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9A25A0" w:rsidRPr="009A25A0" w:rsidRDefault="009A25A0" w:rsidP="009A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</w:pPr>
            <w:r w:rsidRPr="009A25A0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 xml:space="preserve">Срок предоставления Муниципальной услуги не должен превышать </w:t>
            </w:r>
            <w:r w:rsidRPr="009A25A0">
              <w:rPr>
                <w:rFonts w:ascii="Times New Roman" w:hAnsi="Times New Roman"/>
                <w:sz w:val="18"/>
                <w:szCs w:val="18"/>
              </w:rPr>
              <w:t>календарных дней со дня поступления соответствующего обращения</w:t>
            </w:r>
            <w:r w:rsidRPr="009A25A0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 xml:space="preserve">. </w:t>
            </w:r>
          </w:p>
          <w:p w:rsidR="009A25A0" w:rsidRPr="009A25A0" w:rsidRDefault="009A25A0" w:rsidP="009A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2.2</w:t>
            </w:r>
          </w:p>
        </w:tc>
        <w:tc>
          <w:tcPr>
            <w:tcW w:w="4778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 xml:space="preserve">При подаче заявления </w:t>
            </w:r>
            <w:r w:rsidRPr="009A25A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не </w:t>
            </w: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9A25A0" w:rsidRPr="009A25A0" w:rsidRDefault="009A25A0" w:rsidP="009A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</w:pPr>
            <w:r w:rsidRPr="009A25A0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 xml:space="preserve">Срок предоставления Муниципальной услуги не должен превышать </w:t>
            </w:r>
            <w:r w:rsidRPr="009A25A0">
              <w:rPr>
                <w:rFonts w:ascii="Times New Roman" w:hAnsi="Times New Roman"/>
                <w:sz w:val="18"/>
                <w:szCs w:val="18"/>
              </w:rPr>
              <w:t>календарных дней со дня поступления соответствующего обращения</w:t>
            </w:r>
            <w:r w:rsidRPr="009A25A0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 xml:space="preserve">. </w:t>
            </w:r>
          </w:p>
          <w:p w:rsidR="009A25A0" w:rsidRPr="009A25A0" w:rsidRDefault="009A25A0" w:rsidP="009A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778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9A25A0" w:rsidRPr="009A25A0" w:rsidRDefault="009A25A0" w:rsidP="009A25A0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Оснований для приостановления предоставления муниципальной услуги законодательством Российской Федерации не предусмотрено.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778" w:type="pct"/>
          </w:tcPr>
          <w:p w:rsidR="009A25A0" w:rsidRPr="009A25A0" w:rsidRDefault="009A25A0" w:rsidP="009A25A0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9A25A0" w:rsidRPr="009A25A0" w:rsidRDefault="009A25A0" w:rsidP="009A25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Оснований для приостановления предоставления муниципальной услуги законодательством Российской Федерации не предусмотрено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778" w:type="pct"/>
          </w:tcPr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 предусмотрены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778" w:type="pct"/>
          </w:tcPr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778" w:type="pct"/>
          </w:tcPr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Плата за предоставление услуги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7.1</w:t>
            </w:r>
          </w:p>
        </w:tc>
        <w:tc>
          <w:tcPr>
            <w:tcW w:w="4778" w:type="pct"/>
          </w:tcPr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7.2</w:t>
            </w:r>
          </w:p>
        </w:tc>
        <w:tc>
          <w:tcPr>
            <w:tcW w:w="4778" w:type="pct"/>
          </w:tcPr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7.3</w:t>
            </w:r>
          </w:p>
        </w:tc>
        <w:tc>
          <w:tcPr>
            <w:tcW w:w="4778" w:type="pct"/>
          </w:tcPr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778" w:type="pct"/>
          </w:tcPr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 xml:space="preserve">-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Жилин</w:t>
            </w:r>
            <w:r w:rsidRPr="009A25A0">
              <w:rPr>
                <w:rFonts w:ascii="Times New Roman" w:hAnsi="Times New Roman"/>
                <w:sz w:val="18"/>
                <w:szCs w:val="18"/>
              </w:rPr>
              <w:t>ского</w:t>
            </w:r>
            <w:proofErr w:type="spellEnd"/>
            <w:r w:rsidRPr="009A25A0">
              <w:rPr>
                <w:rFonts w:ascii="Times New Roman" w:hAnsi="Times New Roman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области;</w:t>
            </w:r>
          </w:p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Россошь;</w:t>
            </w:r>
          </w:p>
          <w:p w:rsidR="009A25A0" w:rsidRPr="009A25A0" w:rsidRDefault="009A25A0" w:rsidP="009A2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A25A0">
              <w:rPr>
                <w:rFonts w:ascii="Times New Roman" w:hAnsi="Times New Roman"/>
                <w:sz w:val="18"/>
                <w:szCs w:val="18"/>
                <w:lang w:eastAsia="ar-SA"/>
              </w:rPr>
              <w:t>- Единый портал государственных и муниципальных услуг (www.gosuslugi.ru);</w:t>
            </w:r>
          </w:p>
          <w:p w:rsidR="009A25A0" w:rsidRPr="009A25A0" w:rsidRDefault="009A25A0" w:rsidP="009A2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A25A0">
              <w:rPr>
                <w:rFonts w:ascii="Times New Roman" w:hAnsi="Times New Roman"/>
                <w:sz w:val="18"/>
                <w:szCs w:val="18"/>
                <w:lang w:eastAsia="ar-SA"/>
              </w:rPr>
              <w:t>- Портал государственных и муниципальных услуг Воронежской области (</w:t>
            </w:r>
            <w:r w:rsidRPr="009A25A0">
              <w:rPr>
                <w:rFonts w:ascii="Times New Roman" w:hAnsi="Times New Roman"/>
                <w:sz w:val="18"/>
                <w:szCs w:val="18"/>
                <w:lang w:val="en-US" w:eastAsia="ar-SA"/>
              </w:rPr>
              <w:t>www</w:t>
            </w:r>
            <w:r w:rsidRPr="009A25A0">
              <w:rPr>
                <w:rFonts w:ascii="Times New Roman" w:hAnsi="Times New Roman"/>
                <w:sz w:val="18"/>
                <w:szCs w:val="18"/>
                <w:lang w:eastAsia="ar-SA"/>
              </w:rPr>
              <w:t>.pgu.govvr.ru).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778" w:type="pct"/>
          </w:tcPr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Способ получения результата услуги</w:t>
            </w:r>
          </w:p>
        </w:tc>
      </w:tr>
      <w:tr w:rsidR="009A25A0" w:rsidRPr="009A25A0" w:rsidTr="00C64F4E">
        <w:tc>
          <w:tcPr>
            <w:tcW w:w="22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9A25A0" w:rsidRPr="009A25A0" w:rsidRDefault="009A25A0" w:rsidP="009A25A0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в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Жилин</w:t>
            </w:r>
            <w:r w:rsidRPr="009A25A0">
              <w:rPr>
                <w:rFonts w:ascii="Times New Roman" w:hAnsi="Times New Roman"/>
                <w:color w:val="000000"/>
                <w:sz w:val="18"/>
                <w:szCs w:val="18"/>
              </w:rPr>
              <w:t>ского</w:t>
            </w:r>
            <w:proofErr w:type="spellEnd"/>
            <w:r w:rsidRPr="009A25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 на бумажном носителе;</w:t>
            </w:r>
          </w:p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Россошь на бумажном носителе;</w:t>
            </w:r>
            <w:r w:rsidRPr="009A25A0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9A25A0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9A25A0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9A25A0" w:rsidRPr="009A25A0" w:rsidRDefault="009A25A0" w:rsidP="009A25A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9A25A0">
        <w:rPr>
          <w:rFonts w:ascii="Times New Roman" w:hAnsi="Times New Roman"/>
          <w:b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1" w:type="pct"/>
          </w:tcPr>
          <w:p w:rsidR="009A25A0" w:rsidRPr="009A25A0" w:rsidRDefault="009A25A0" w:rsidP="009A25A0">
            <w:pPr>
              <w:widowControl w:val="0"/>
              <w:suppressAutoHyphens/>
              <w:autoSpaceDE w:val="0"/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A25A0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  <w:r w:rsidRPr="009A25A0">
              <w:rPr>
                <w:rFonts w:ascii="Times New Roman" w:hAnsi="Times New Roman"/>
                <w:sz w:val="18"/>
                <w:szCs w:val="18"/>
                <w:lang w:eastAsia="ar-SA"/>
              </w:rPr>
              <w:tab/>
              <w:t>Физические лица</w:t>
            </w:r>
          </w:p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A25A0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  <w:r w:rsidRPr="009A25A0">
              <w:rPr>
                <w:rFonts w:ascii="Times New Roman" w:hAnsi="Times New Roman"/>
                <w:sz w:val="18"/>
                <w:szCs w:val="18"/>
                <w:lang w:eastAsia="ar-SA"/>
              </w:rPr>
              <w:tab/>
              <w:t>Юридические лица</w:t>
            </w:r>
          </w:p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A25A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- </w:t>
            </w:r>
            <w:r w:rsidRPr="009A25A0">
              <w:rPr>
                <w:rFonts w:ascii="Times New Roman" w:hAnsi="Times New Roman"/>
                <w:sz w:val="18"/>
                <w:szCs w:val="18"/>
              </w:rPr>
      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</w:t>
            </w:r>
          </w:p>
        </w:tc>
      </w:tr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9A25A0" w:rsidRPr="009A25A0" w:rsidRDefault="009A25A0" w:rsidP="009A25A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A25A0">
              <w:rPr>
                <w:rFonts w:ascii="Times New Roman" w:hAnsi="Times New Roman"/>
                <w:sz w:val="18"/>
                <w:szCs w:val="18"/>
                <w:lang w:eastAsia="ar-SA"/>
              </w:rPr>
              <w:t>Документ должен соответствовать описанию, установленному постановлением 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Федерации":</w:t>
            </w:r>
          </w:p>
          <w:p w:rsidR="009A25A0" w:rsidRPr="009A25A0" w:rsidRDefault="009A25A0" w:rsidP="009A25A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A25A0">
              <w:rPr>
                <w:rFonts w:ascii="Times New Roman" w:hAnsi="Times New Roman"/>
                <w:sz w:val="18"/>
                <w:szCs w:val="18"/>
                <w:lang w:eastAsia="ar-SA"/>
              </w:rPr>
              <w:t>В бланке паспорта могут быть применены специально разработанные вшиваемые или 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      </w:r>
          </w:p>
          <w:p w:rsidR="009A25A0" w:rsidRPr="009A25A0" w:rsidRDefault="009A25A0" w:rsidP="009A25A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Бланки учредительных документов, изготавливаются в </w:t>
            </w:r>
            <w:proofErr w:type="spellStart"/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машиносчитываемом</w:t>
            </w:r>
            <w:proofErr w:type="spellEnd"/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виде по единому образцу. Учредительные </w:t>
            </w:r>
            <w:proofErr w:type="gramStart"/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документы  должны</w:t>
            </w:r>
            <w:proofErr w:type="gramEnd"/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быть </w:t>
            </w:r>
            <w:proofErr w:type="spellStart"/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действителены</w:t>
            </w:r>
            <w:proofErr w:type="spellEnd"/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на срок обращения за предоставлением услуги. Не </w:t>
            </w:r>
            <w:proofErr w:type="spellStart"/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должены</w:t>
            </w:r>
            <w:proofErr w:type="spellEnd"/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содержать подчисток, приписок, зачеркнутых слов и других исправлений. Не </w:t>
            </w:r>
            <w:proofErr w:type="spellStart"/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должены</w:t>
            </w:r>
            <w:proofErr w:type="spellEnd"/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иметь повреждений, наличие которых не позволяет однозначно истолковать их содержание. Любые несанкционированные изменения и дополнения, внесенные в учредительные документы, делают их недействительными.</w:t>
            </w:r>
          </w:p>
        </w:tc>
      </w:tr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9A25A0" w:rsidRPr="009A25A0" w:rsidRDefault="009A25A0" w:rsidP="009A25A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9A25A0" w:rsidRPr="009A25A0" w:rsidRDefault="009A25A0" w:rsidP="009A25A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A25A0">
              <w:rPr>
                <w:rFonts w:ascii="Times New Roman" w:hAnsi="Times New Roman"/>
                <w:sz w:val="18"/>
                <w:szCs w:val="18"/>
                <w:lang w:eastAsia="ar-SA"/>
              </w:rPr>
              <w:t>Копии документов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Pr="009A25A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заверенные надлежащим образом</w:t>
            </w:r>
          </w:p>
        </w:tc>
      </w:tr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11" w:type="pct"/>
          </w:tcPr>
          <w:p w:rsidR="009A25A0" w:rsidRPr="009A25A0" w:rsidRDefault="009A25A0" w:rsidP="009A25A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9A25A0" w:rsidRPr="009A25A0" w:rsidRDefault="009A25A0" w:rsidP="009A25A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A25A0">
              <w:rPr>
                <w:rFonts w:ascii="Times New Roman" w:hAnsi="Times New Roman"/>
                <w:sz w:val="18"/>
                <w:szCs w:val="18"/>
                <w:lang w:eastAsia="ar-SA"/>
              </w:rPr>
              <w:t>да</w:t>
            </w:r>
          </w:p>
        </w:tc>
      </w:tr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9A25A0" w:rsidRPr="009A25A0" w:rsidRDefault="009A25A0" w:rsidP="009A25A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9A25A0" w:rsidRPr="009A25A0" w:rsidRDefault="009A25A0" w:rsidP="009A25A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A25A0">
              <w:rPr>
                <w:rFonts w:ascii="Times New Roman" w:hAnsi="Times New Roman"/>
                <w:sz w:val="18"/>
                <w:szCs w:val="18"/>
                <w:lang w:eastAsia="ar-SA"/>
              </w:rPr>
              <w:t>нет</w:t>
            </w:r>
          </w:p>
        </w:tc>
      </w:tr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9A25A0" w:rsidRPr="009A25A0" w:rsidRDefault="009A25A0" w:rsidP="009A25A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9A25A0" w:rsidRPr="009A25A0" w:rsidRDefault="009A25A0" w:rsidP="009A25A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A25A0">
              <w:rPr>
                <w:rFonts w:ascii="Times New Roman" w:hAnsi="Times New Roman"/>
                <w:sz w:val="18"/>
                <w:szCs w:val="18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11" w:type="pct"/>
          </w:tcPr>
          <w:p w:rsidR="009A25A0" w:rsidRPr="009A25A0" w:rsidRDefault="009A25A0" w:rsidP="009A25A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9A25A0" w:rsidRPr="009A25A0" w:rsidRDefault="009A25A0" w:rsidP="009A25A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A25A0">
              <w:rPr>
                <w:rFonts w:ascii="Times New Roman" w:hAnsi="Times New Roman"/>
                <w:sz w:val="18"/>
                <w:szCs w:val="18"/>
                <w:lang w:eastAsia="ar-SA"/>
              </w:rPr>
              <w:t>В соответствии с требованиями ГК РФ</w:t>
            </w:r>
          </w:p>
        </w:tc>
      </w:tr>
    </w:tbl>
    <w:p w:rsidR="009A25A0" w:rsidRPr="009A25A0" w:rsidRDefault="009A25A0" w:rsidP="009A25A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9A25A0">
        <w:rPr>
          <w:rFonts w:ascii="Times New Roman" w:hAnsi="Times New Roman"/>
          <w:b/>
          <w:sz w:val="18"/>
          <w:szCs w:val="1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4773"/>
      </w:tblGrid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11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Категория документа</w:t>
            </w:r>
          </w:p>
        </w:tc>
      </w:tr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1. </w:t>
            </w:r>
            <w:r w:rsidRPr="009A25A0">
              <w:rPr>
                <w:rFonts w:ascii="Times New Roman" w:hAnsi="Times New Roman"/>
                <w:sz w:val="18"/>
                <w:szCs w:val="18"/>
              </w:rPr>
              <w:t>письменное обращение о даче письменных разъяснений по вопросам применения муниципальных правовых актов о налогах и сборах (далее - обращение)</w:t>
            </w:r>
          </w:p>
        </w:tc>
      </w:tr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11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9A25A0" w:rsidRPr="009A25A0" w:rsidRDefault="009A25A0" w:rsidP="009A25A0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A25A0">
              <w:rPr>
                <w:rFonts w:ascii="Times New Roman" w:hAnsi="Times New Roman"/>
                <w:sz w:val="18"/>
                <w:szCs w:val="18"/>
                <w:lang w:eastAsia="ar-SA"/>
              </w:rPr>
              <w:t>Документ должен соответствовать описанию, установленному постановлением Правительства РФ от 08.07.1997 N 828 "Об утверждении Положения о паспорте гражданина Российской Федерации, образца бланка и описания паспорта гражданина Российской Федерации":</w:t>
            </w:r>
          </w:p>
          <w:p w:rsidR="009A25A0" w:rsidRPr="009A25A0" w:rsidRDefault="009A25A0" w:rsidP="009A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Бланки учредительных документов, изготавливаются в </w:t>
            </w:r>
            <w:proofErr w:type="spellStart"/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машиносчитываемом</w:t>
            </w:r>
            <w:proofErr w:type="spellEnd"/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виде по единому образцу. Учредительные </w:t>
            </w:r>
            <w:proofErr w:type="gramStart"/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документы  должны</w:t>
            </w:r>
            <w:proofErr w:type="gramEnd"/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быть </w:t>
            </w:r>
            <w:proofErr w:type="spellStart"/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действителены</w:t>
            </w:r>
            <w:proofErr w:type="spellEnd"/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на срок обращения за предоставлением услуги. Не </w:t>
            </w:r>
            <w:proofErr w:type="spellStart"/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должены</w:t>
            </w:r>
            <w:proofErr w:type="spellEnd"/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содержать подчисток, приписок, зачеркнутых слов и других исправлений. Не </w:t>
            </w:r>
            <w:proofErr w:type="spellStart"/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должены</w:t>
            </w:r>
            <w:proofErr w:type="spellEnd"/>
            <w:r w:rsidRPr="009A25A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иметь повреждений, наличие которых не позволяет однозначно истолковать их содержание. Любые несанкционированные изменения и дополнения, внесенные в учредительные документы, делают их недействительными.</w:t>
            </w:r>
          </w:p>
        </w:tc>
      </w:tr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11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</w:tr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4811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Установленные требования к документу</w:t>
            </w:r>
          </w:p>
        </w:tc>
      </w:tr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1)текст должен быть написан разборчиво от руки или при помощи средств электронно-вычислительной техники;</w:t>
            </w:r>
          </w:p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2) в заявлении должны быть полностью указаны:</w:t>
            </w:r>
          </w:p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- для физического лица – фамилия, имя и отчество (последнее – при наличии) заявителя, его место жительства (нахождения), контактный телефон (при наличии);</w:t>
            </w:r>
          </w:p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- для юридического лица – название, адрес регистрации, адрес фактического местонахождения, контактный телефон;</w:t>
            </w:r>
          </w:p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3) не должны присутствовать неоговоренные исправления;</w:t>
            </w:r>
          </w:p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4) заявление не должно быть исполнено карандашом.</w:t>
            </w:r>
          </w:p>
        </w:tc>
      </w:tr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11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Форма (шаблон) документа</w:t>
            </w:r>
          </w:p>
        </w:tc>
      </w:tr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 xml:space="preserve">Заявление </w:t>
            </w:r>
          </w:p>
        </w:tc>
      </w:tr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11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9A25A0" w:rsidRPr="009A25A0" w:rsidTr="00C64F4E">
        <w:tc>
          <w:tcPr>
            <w:tcW w:w="189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1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9A25A0" w:rsidRPr="009A25A0" w:rsidRDefault="009A25A0" w:rsidP="009A25A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9A25A0">
        <w:rPr>
          <w:rFonts w:ascii="Times New Roman" w:hAnsi="Times New Roman"/>
          <w:b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580"/>
        <w:gridCol w:w="1845"/>
        <w:gridCol w:w="1892"/>
        <w:gridCol w:w="1695"/>
        <w:gridCol w:w="961"/>
        <w:gridCol w:w="1845"/>
        <w:gridCol w:w="1845"/>
        <w:gridCol w:w="1845"/>
      </w:tblGrid>
      <w:tr w:rsidR="009A25A0" w:rsidRPr="009A25A0" w:rsidTr="00C64F4E">
        <w:tc>
          <w:tcPr>
            <w:tcW w:w="536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межведомствен</w:t>
            </w:r>
            <w:proofErr w:type="spellEnd"/>
          </w:p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ный</w:t>
            </w:r>
            <w:proofErr w:type="spellEnd"/>
            <w:r w:rsidRPr="009A25A0">
              <w:rPr>
                <w:rFonts w:ascii="Times New Roman" w:hAnsi="Times New Roman"/>
                <w:b/>
                <w:sz w:val="18"/>
                <w:szCs w:val="18"/>
              </w:rPr>
              <w:t xml:space="preserve"> запрос </w:t>
            </w:r>
          </w:p>
        </w:tc>
        <w:tc>
          <w:tcPr>
            <w:tcW w:w="410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SID</w:t>
            </w:r>
          </w:p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электрон</w:t>
            </w:r>
          </w:p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ного</w:t>
            </w:r>
            <w:proofErr w:type="spellEnd"/>
            <w:r w:rsidRPr="009A25A0">
              <w:rPr>
                <w:rFonts w:ascii="Times New Roman" w:hAnsi="Times New Roman"/>
                <w:b/>
                <w:sz w:val="18"/>
                <w:szCs w:val="18"/>
              </w:rPr>
              <w:t xml:space="preserve"> сервиса</w:t>
            </w:r>
          </w:p>
        </w:tc>
        <w:tc>
          <w:tcPr>
            <w:tcW w:w="59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Форма (шаблон)</w:t>
            </w:r>
          </w:p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9A25A0" w:rsidRPr="009A25A0" w:rsidTr="00C64F4E">
        <w:tc>
          <w:tcPr>
            <w:tcW w:w="536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01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74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10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10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9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01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20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9A25A0" w:rsidRPr="009A25A0" w:rsidTr="00C64F4E">
        <w:tc>
          <w:tcPr>
            <w:tcW w:w="536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5A0" w:rsidRPr="009A25A0" w:rsidTr="00C64F4E">
        <w:tc>
          <w:tcPr>
            <w:tcW w:w="536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5A0" w:rsidRPr="009A25A0" w:rsidTr="00C64F4E">
        <w:tc>
          <w:tcPr>
            <w:tcW w:w="536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5A0" w:rsidRPr="009A25A0" w:rsidTr="00C64F4E">
        <w:tc>
          <w:tcPr>
            <w:tcW w:w="536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pct"/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5A0" w:rsidRPr="009A25A0" w:rsidTr="00C64F4E">
        <w:tc>
          <w:tcPr>
            <w:tcW w:w="536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9A25A0" w:rsidRPr="009A25A0" w:rsidRDefault="009A25A0" w:rsidP="009A25A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01" w:type="pct"/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pct"/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pct"/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A25A0" w:rsidRPr="009A25A0" w:rsidRDefault="009A25A0" w:rsidP="009A25A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9A25A0">
        <w:rPr>
          <w:rFonts w:ascii="Times New Roman" w:hAnsi="Times New Roman"/>
          <w:b/>
          <w:sz w:val="18"/>
          <w:szCs w:val="1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9A25A0" w:rsidRPr="009A25A0" w:rsidTr="00C64F4E">
        <w:tc>
          <w:tcPr>
            <w:tcW w:w="182" w:type="pct"/>
            <w:vMerge w:val="restar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Образец документа/</w:t>
            </w:r>
          </w:p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9A25A0" w:rsidRPr="009A25A0" w:rsidTr="00C64F4E">
        <w:tc>
          <w:tcPr>
            <w:tcW w:w="182" w:type="pct"/>
            <w:vMerge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5" w:type="pct"/>
            <w:vMerge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8" w:type="pct"/>
            <w:vMerge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4" w:type="pct"/>
            <w:vMerge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pct"/>
            <w:vMerge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в МФЦ</w:t>
            </w:r>
          </w:p>
        </w:tc>
      </w:tr>
      <w:tr w:rsidR="009A25A0" w:rsidRPr="009A25A0" w:rsidTr="00C64F4E">
        <w:tc>
          <w:tcPr>
            <w:tcW w:w="18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81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75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38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94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3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9A25A0" w:rsidRPr="009A25A0" w:rsidTr="00C64F4E">
        <w:tc>
          <w:tcPr>
            <w:tcW w:w="182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1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color w:val="000000"/>
                <w:sz w:val="18"/>
                <w:szCs w:val="18"/>
              </w:rPr>
              <w:t>Письменное разъяснение о применении нормативных правовых актов о местных налогах</w:t>
            </w:r>
          </w:p>
        </w:tc>
        <w:tc>
          <w:tcPr>
            <w:tcW w:w="775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38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положительный</w:t>
            </w:r>
          </w:p>
        </w:tc>
        <w:tc>
          <w:tcPr>
            <w:tcW w:w="694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52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3" w:type="pct"/>
          </w:tcPr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 xml:space="preserve">В органе, предоставляющем услугу, на бумажном носителе; в МФЦ на бумажном </w:t>
            </w:r>
            <w:proofErr w:type="spellStart"/>
            <w:r w:rsidRPr="009A25A0">
              <w:rPr>
                <w:rFonts w:ascii="Times New Roman" w:hAnsi="Times New Roman"/>
                <w:sz w:val="18"/>
                <w:szCs w:val="18"/>
              </w:rPr>
              <w:t>насителе</w:t>
            </w:r>
            <w:proofErr w:type="spellEnd"/>
            <w:r w:rsidRPr="009A25A0">
              <w:rPr>
                <w:rFonts w:ascii="Times New Roman" w:hAnsi="Times New Roman"/>
                <w:sz w:val="18"/>
                <w:szCs w:val="18"/>
              </w:rPr>
              <w:t>, полученном из органа, предоставляющего услугу;</w:t>
            </w:r>
          </w:p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через личный кабинет Портала государственных услуг;</w:t>
            </w:r>
          </w:p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на Портале государственных услуг в виде электронного документа;</w:t>
            </w:r>
          </w:p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 xml:space="preserve">направление </w:t>
            </w:r>
            <w:r w:rsidRPr="009A25A0">
              <w:rPr>
                <w:rFonts w:ascii="Times New Roman" w:hAnsi="Times New Roman"/>
                <w:sz w:val="18"/>
                <w:szCs w:val="18"/>
              </w:rPr>
              <w:lastRenderedPageBreak/>
              <w:t>документа, подписанного электронной подписью, на адрес электронной почты;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</w:tr>
      <w:tr w:rsidR="009A25A0" w:rsidRPr="009A25A0" w:rsidTr="00C64F4E">
        <w:tc>
          <w:tcPr>
            <w:tcW w:w="182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1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Выдача заявителю письменного уведомления об отказе в предоставлении муниципальной услуги</w:t>
            </w:r>
          </w:p>
        </w:tc>
        <w:tc>
          <w:tcPr>
            <w:tcW w:w="775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38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отрицательный</w:t>
            </w:r>
          </w:p>
        </w:tc>
        <w:tc>
          <w:tcPr>
            <w:tcW w:w="694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52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3" w:type="pct"/>
          </w:tcPr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 xml:space="preserve">В органе, предоставляющем услугу, на бумажном носителе; В МФЦ на бумажном </w:t>
            </w:r>
            <w:proofErr w:type="spellStart"/>
            <w:r w:rsidRPr="009A25A0">
              <w:rPr>
                <w:rFonts w:ascii="Times New Roman" w:hAnsi="Times New Roman"/>
                <w:sz w:val="18"/>
                <w:szCs w:val="18"/>
              </w:rPr>
              <w:t>насители</w:t>
            </w:r>
            <w:proofErr w:type="spellEnd"/>
            <w:r w:rsidRPr="009A25A0">
              <w:rPr>
                <w:rFonts w:ascii="Times New Roman" w:hAnsi="Times New Roman"/>
                <w:sz w:val="18"/>
                <w:szCs w:val="18"/>
              </w:rPr>
              <w:t>, полученном из органа, предоставляющего услугу;</w:t>
            </w:r>
          </w:p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через личный кабинет Портала государственных услуг;</w:t>
            </w:r>
          </w:p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на Портале государственных услуг в виде электронного документа;</w:t>
            </w:r>
          </w:p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направление документа, подписанного электронной подписью, на адрес электронной почты;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5 лет</w:t>
            </w:r>
          </w:p>
        </w:tc>
      </w:tr>
    </w:tbl>
    <w:p w:rsidR="009A25A0" w:rsidRPr="009A25A0" w:rsidRDefault="009A25A0" w:rsidP="009A25A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9A25A0">
        <w:rPr>
          <w:rFonts w:ascii="Times New Roman" w:hAnsi="Times New Roman"/>
          <w:b/>
          <w:sz w:val="18"/>
          <w:szCs w:val="1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9A25A0" w:rsidRPr="009A25A0" w:rsidTr="00C64F4E">
        <w:trPr>
          <w:trHeight w:val="517"/>
        </w:trPr>
        <w:tc>
          <w:tcPr>
            <w:tcW w:w="181" w:type="pct"/>
            <w:gridSpan w:val="2"/>
            <w:vMerge w:val="restar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642" w:type="pct"/>
            <w:vMerge w:val="restar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9A25A0" w:rsidRPr="009A25A0" w:rsidTr="00C64F4E">
        <w:trPr>
          <w:trHeight w:val="517"/>
        </w:trPr>
        <w:tc>
          <w:tcPr>
            <w:tcW w:w="181" w:type="pct"/>
            <w:gridSpan w:val="2"/>
            <w:vMerge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0" w:type="pct"/>
            <w:vMerge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" w:type="pct"/>
            <w:vMerge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5" w:type="pct"/>
            <w:vMerge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3" w:type="pct"/>
            <w:vMerge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2" w:type="pct"/>
            <w:vMerge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A25A0" w:rsidRPr="009A25A0" w:rsidTr="00C64F4E">
        <w:tc>
          <w:tcPr>
            <w:tcW w:w="181" w:type="pct"/>
            <w:gridSpan w:val="2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10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0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37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85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3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2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9A25A0" w:rsidRPr="009A25A0" w:rsidTr="00C64F4E">
        <w:tc>
          <w:tcPr>
            <w:tcW w:w="5000" w:type="pct"/>
            <w:gridSpan w:val="8"/>
          </w:tcPr>
          <w:p w:rsidR="009A25A0" w:rsidRPr="009A25A0" w:rsidRDefault="009A25A0" w:rsidP="009A25A0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</w:tr>
      <w:tr w:rsidR="009A25A0" w:rsidRPr="009A25A0" w:rsidTr="009A25A0">
        <w:trPr>
          <w:trHeight w:val="4532"/>
        </w:trPr>
        <w:tc>
          <w:tcPr>
            <w:tcW w:w="173" w:type="pc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918" w:type="pct"/>
            <w:gridSpan w:val="2"/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Проверка документа, удостоверяющего личность заявителя (представителя заявителя)</w:t>
            </w:r>
          </w:p>
        </w:tc>
        <w:tc>
          <w:tcPr>
            <w:tcW w:w="1102" w:type="pc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 xml:space="preserve">Специалист МФЦ устанавливает личность заявителя (представителя заявителя), документ, удостоверяющий личность, полномочия представителя заявителя действовать от имени заявителя; проверяет срок действия документа, а также проверяет представленный документ на предмет: </w:t>
            </w:r>
          </w:p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 xml:space="preserve">-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сетки. </w:t>
            </w:r>
          </w:p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</w:tc>
        <w:tc>
          <w:tcPr>
            <w:tcW w:w="737" w:type="pct"/>
            <w:vMerge w:val="restar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1 минута</w:t>
            </w:r>
          </w:p>
        </w:tc>
        <w:tc>
          <w:tcPr>
            <w:tcW w:w="785" w:type="pct"/>
            <w:vMerge w:val="restar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vMerge w:val="restar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9A25A0" w:rsidRPr="009A25A0" w:rsidRDefault="009A25A0" w:rsidP="009A25A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5A0" w:rsidRPr="009A25A0" w:rsidTr="00C64F4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Проверка комплектности документов, правильности оформления и содержания представленных документов, соответствия сведений, содержащихся в документах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 xml:space="preserve">Специалист проверяет правильность оформления и содержания представленных документов, соответствия сведений, содержащихся </w:t>
            </w:r>
            <w:proofErr w:type="gramStart"/>
            <w:r w:rsidRPr="009A25A0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A25A0">
              <w:rPr>
                <w:rFonts w:ascii="Times New Roman" w:hAnsi="Times New Roman"/>
                <w:sz w:val="18"/>
                <w:szCs w:val="18"/>
              </w:rPr>
              <w:t>разных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A25A0">
              <w:rPr>
                <w:rFonts w:ascii="Times New Roman" w:hAnsi="Times New Roman"/>
                <w:sz w:val="18"/>
                <w:szCs w:val="18"/>
              </w:rPr>
              <w:t>документах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A25A0">
              <w:rPr>
                <w:rFonts w:ascii="Times New Roman" w:hAnsi="Times New Roman"/>
                <w:sz w:val="18"/>
                <w:szCs w:val="18"/>
              </w:rPr>
              <w:t xml:space="preserve">и проверяет комплектность документов 1. В случае представления заявителем неполного комплекта документов – информирует заявителя о перечне документов, необходимых для получения муниципальной услуги, а также о наличии оснований для отказа в предоставлении муниципальной услуги. Предложение обратиться за получением муниципальной услуги после сбора заявителем полного комплекта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принимает документы, с проставлением отметки о том, что заявителю даны разъяснения о наличии оснований для отказа в предоставлении муниципальной услуги. 2. В случае представления заявителем документа/документов, не соответствующих нормативно установленным требованиям – информирует заявителя о выявленных несоответствиях, а также о наличии </w:t>
            </w:r>
            <w:r w:rsidRPr="009A25A0">
              <w:rPr>
                <w:rFonts w:ascii="Times New Roman" w:hAnsi="Times New Roman"/>
                <w:sz w:val="18"/>
                <w:szCs w:val="18"/>
              </w:rPr>
              <w:lastRenderedPageBreak/>
              <w:t>оснований для отказа в предоставлении муниципальной услуги. Предлагает обратиться за получением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5A0" w:rsidRPr="009A25A0" w:rsidTr="00C64F4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Проверка соответствия представленных документов установленным требованиям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Специалист МФЦ проверяет соответствие представленных документов установленным требованиям, удостоверяясь, что:</w:t>
            </w:r>
          </w:p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      </w:r>
          </w:p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тексты документов написаны разборчиво;</w:t>
            </w:r>
          </w:p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фамилии, имена и отчества физических лиц, адреса их мест жительства написаны полностью;</w:t>
            </w:r>
          </w:p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в документах нет подчисток, приписок, зачеркнутых слов и иных не оговоренных в них исправлений;</w:t>
            </w:r>
          </w:p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документы не исполнены карандашом;</w:t>
            </w:r>
          </w:p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их содержание;</w:t>
            </w:r>
          </w:p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срок действия документов не истек;</w:t>
            </w:r>
          </w:p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уведомление о планируемом сносе и прилагаемые документы содержат информацию, необходимую для предоставления муниципальной услуги;</w:t>
            </w:r>
          </w:p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 xml:space="preserve">документы представлены в полном объеме.      1. В случае представления заявителем неполного комплекта документов – информирует заявителя о перечне документов, необходимых для получения муниципальной услуги, а также о наличии оснований для отказа в предоставлении муниципальной услуги. Предложение обратиться за получением муниципальной услуги после сбора заявителем полного комплекта </w:t>
            </w:r>
            <w:proofErr w:type="spellStart"/>
            <w:r w:rsidRPr="009A25A0">
              <w:rPr>
                <w:rFonts w:ascii="Times New Roman" w:hAnsi="Times New Roman"/>
                <w:sz w:val="18"/>
                <w:szCs w:val="18"/>
              </w:rPr>
              <w:t>комплекта</w:t>
            </w:r>
            <w:proofErr w:type="spellEnd"/>
            <w:r w:rsidRPr="009A25A0">
              <w:rPr>
                <w:rFonts w:ascii="Times New Roman" w:hAnsi="Times New Roman"/>
                <w:sz w:val="18"/>
                <w:szCs w:val="18"/>
              </w:rPr>
              <w:t xml:space="preserve"> необходимых документов. Если заявитель, несмотря на данные ему разъяснения, отказывается прервать подачу документов – принимает документы, с проставлением отметки о том, что заявителю даны разъяснения о наличии оснований для отказа в предоставлении муниципальной услуги.</w:t>
            </w:r>
          </w:p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 xml:space="preserve">2. В случае представления заявителем документа/документов, не соответствующих нормативно </w:t>
            </w:r>
            <w:r w:rsidRPr="009A25A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установленным требованиям – информирует заявителя о выявленных несоответствиях, а также о наличии оснований для отказа в предоставлении муниципальной услуги. Предлагает обратиться за получением муниципальной услуги после приведения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принимает документы, с проставлением отметки о том, что заявителю даны разъяснения о наличии </w:t>
            </w:r>
          </w:p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оснований для отказа в предоставлении муниципальной услуги.</w:t>
            </w:r>
          </w:p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3. В случае, если текст копии документа полностью не поддается прочтению, то копия возвращается заявителю с рекомендацией получить дубликат документа.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lastRenderedPageBreak/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9A25A0" w:rsidRPr="009A25A0" w:rsidRDefault="009A25A0" w:rsidP="009A25A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5A0" w:rsidRPr="009A25A0" w:rsidTr="00C64F4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Сличение данных, представленных документов с данными, указанными в уведомлении, копирование документов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В случае представления документов, предусмотренных пунктами 1 - 7, 9, 10, 14, 17 и 18 части 6 статьи 7 Федерального закона от 27.07.2010 N 210-ФЗ "Об организации предоставления государственных и муниципальных услуг", специалист МФЦ осуществляет их бесплатное копирование,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"Копия верна" на каждой странице.</w:t>
            </w:r>
          </w:p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При установлении фактов несоответствия представленных документов требованиям  Регламента специалист МФЦ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предлагает принять меры по их устранению и выдает расписку об отказе в приеме документов.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9A25A0" w:rsidRPr="009A25A0" w:rsidRDefault="009A25A0" w:rsidP="009A25A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5A0" w:rsidRPr="009A25A0" w:rsidTr="00C64F4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Регистрация уведомления и документов, необходимых для предоставления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При отсутствии оснований для отказа в приёме документов, специалист МФЦ  регистрирует  уведомление и документы в автоматизированной информационной системе МФЦ Краснодарского края (далее - АИС МФЦ), путем внесения сведений о заявителе и перечня представленных документов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9A25A0" w:rsidRPr="009A25A0" w:rsidRDefault="009A25A0" w:rsidP="009A25A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5A0" w:rsidRPr="009A25A0" w:rsidTr="00C64F4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Подготовка и выдача расписки о приёме уведомления и документов, необходимых для предоставления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Специалист МФЦ подготавливает и выдает расписку-уведомление о приёме уведомления и прилагаемых к нему документов, необходимых для предоставления муниципальной услуги. Информирует заявителя о сроках предоставления муниципальной услуги.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1 минута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9A25A0" w:rsidRPr="009A25A0" w:rsidRDefault="009A25A0" w:rsidP="009A25A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5A0" w:rsidRPr="009A25A0" w:rsidTr="00C64F4E">
        <w:trPr>
          <w:trHeight w:val="550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Передача уведомления и прилагаемых к нему документов в орган, предоставляющий муниципальную услугу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Специалист передает уведомление и прилагаемые к нему документы в орган, предоставляющий муниципальную услугу</w:t>
            </w:r>
          </w:p>
        </w:tc>
        <w:tc>
          <w:tcPr>
            <w:tcW w:w="737" w:type="pc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1 рабочий день</w:t>
            </w:r>
          </w:p>
        </w:tc>
        <w:tc>
          <w:tcPr>
            <w:tcW w:w="785" w:type="pc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9A25A0" w:rsidRPr="009A25A0" w:rsidRDefault="009A25A0" w:rsidP="009A25A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A25A0" w:rsidRPr="009A25A0" w:rsidRDefault="009A25A0" w:rsidP="009A25A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9A25A0">
        <w:rPr>
          <w:rFonts w:ascii="Times New Roman" w:hAnsi="Times New Roman"/>
          <w:b/>
          <w:sz w:val="18"/>
          <w:szCs w:val="1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2260"/>
        <w:gridCol w:w="1977"/>
        <w:gridCol w:w="2119"/>
        <w:gridCol w:w="3325"/>
        <w:gridCol w:w="3586"/>
      </w:tblGrid>
      <w:tr w:rsidR="009A25A0" w:rsidRPr="009A25A0" w:rsidTr="00C64F4E">
        <w:trPr>
          <w:trHeight w:val="517"/>
        </w:trPr>
        <w:tc>
          <w:tcPr>
            <w:tcW w:w="679" w:type="pct"/>
            <w:vMerge w:val="restar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9A25A0" w:rsidRPr="009A25A0" w:rsidTr="00C64F4E">
        <w:trPr>
          <w:trHeight w:val="517"/>
        </w:trPr>
        <w:tc>
          <w:tcPr>
            <w:tcW w:w="679" w:type="pct"/>
            <w:vMerge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6" w:type="pct"/>
            <w:vMerge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pct"/>
            <w:vMerge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90" w:type="pct"/>
            <w:vMerge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3" w:type="pct"/>
            <w:vMerge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8" w:type="pct"/>
            <w:vMerge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A25A0" w:rsidRPr="009A25A0" w:rsidTr="00C64F4E">
        <w:tc>
          <w:tcPr>
            <w:tcW w:w="679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36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44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90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3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68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5A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9A25A0" w:rsidRPr="009A25A0" w:rsidTr="00C64F4E">
        <w:tc>
          <w:tcPr>
            <w:tcW w:w="5000" w:type="pct"/>
            <w:gridSpan w:val="6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9A25A0" w:rsidRPr="009A25A0" w:rsidTr="00C64F4E">
        <w:trPr>
          <w:trHeight w:val="1258"/>
        </w:trPr>
        <w:tc>
          <w:tcPr>
            <w:tcW w:w="679" w:type="pct"/>
          </w:tcPr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- Единый портал государственных и муниципальных услуг (функций);</w:t>
            </w:r>
          </w:p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644" w:type="pct"/>
          </w:tcPr>
          <w:p w:rsidR="009A25A0" w:rsidRPr="009A25A0" w:rsidRDefault="009A25A0" w:rsidP="009A25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9A25A0" w:rsidRPr="009A25A0" w:rsidRDefault="009A25A0" w:rsidP="009A25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3" w:type="pct"/>
          </w:tcPr>
          <w:p w:rsidR="009A25A0" w:rsidRPr="009A25A0" w:rsidRDefault="009A25A0" w:rsidP="009A2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9A25A0" w:rsidRPr="009A25A0" w:rsidRDefault="009A25A0" w:rsidP="009A25A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- почта;</w:t>
            </w:r>
          </w:p>
          <w:p w:rsidR="009A25A0" w:rsidRPr="009A25A0" w:rsidRDefault="009A25A0" w:rsidP="009A25A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- МФЦ;</w:t>
            </w:r>
          </w:p>
          <w:p w:rsidR="009A25A0" w:rsidRPr="009A25A0" w:rsidRDefault="009A25A0" w:rsidP="009A25A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- Единый портал государственных и муниципальных услуг (функций);</w:t>
            </w:r>
          </w:p>
          <w:p w:rsidR="009A25A0" w:rsidRPr="009A25A0" w:rsidRDefault="009A25A0" w:rsidP="009A25A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области;</w:t>
            </w:r>
          </w:p>
          <w:p w:rsidR="009A25A0" w:rsidRPr="009A25A0" w:rsidRDefault="009A25A0" w:rsidP="009A25A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25A0">
              <w:rPr>
                <w:rFonts w:ascii="Times New Roman" w:hAnsi="Times New Roman"/>
                <w:sz w:val="18"/>
                <w:szCs w:val="18"/>
              </w:rPr>
              <w:t>-  личный прием заявителя.</w:t>
            </w:r>
          </w:p>
        </w:tc>
      </w:tr>
    </w:tbl>
    <w:p w:rsidR="009A25A0" w:rsidRPr="009A25A0" w:rsidRDefault="009A25A0" w:rsidP="009A25A0">
      <w:pPr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9A25A0" w:rsidRPr="009A25A0" w:rsidSect="00AD7814">
      <w:pgSz w:w="16838" w:h="11906" w:orient="landscape"/>
      <w:pgMar w:top="54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 w15:restartNumberingAfterBreak="0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055"/>
    <w:rsid w:val="000358B9"/>
    <w:rsid w:val="0005614A"/>
    <w:rsid w:val="000646FE"/>
    <w:rsid w:val="00073D05"/>
    <w:rsid w:val="00096FDD"/>
    <w:rsid w:val="000977B0"/>
    <w:rsid w:val="000A298C"/>
    <w:rsid w:val="000A3379"/>
    <w:rsid w:val="000C0A74"/>
    <w:rsid w:val="00141AD7"/>
    <w:rsid w:val="00171A20"/>
    <w:rsid w:val="001F0BCD"/>
    <w:rsid w:val="00212E40"/>
    <w:rsid w:val="00214915"/>
    <w:rsid w:val="00230E16"/>
    <w:rsid w:val="00286E5F"/>
    <w:rsid w:val="00305211"/>
    <w:rsid w:val="00314208"/>
    <w:rsid w:val="00355184"/>
    <w:rsid w:val="00355BBB"/>
    <w:rsid w:val="00360E69"/>
    <w:rsid w:val="003C6170"/>
    <w:rsid w:val="00415924"/>
    <w:rsid w:val="00473A8F"/>
    <w:rsid w:val="00481ADE"/>
    <w:rsid w:val="00501C4B"/>
    <w:rsid w:val="00555E0A"/>
    <w:rsid w:val="005650CE"/>
    <w:rsid w:val="00593E64"/>
    <w:rsid w:val="005A7A7A"/>
    <w:rsid w:val="0063201F"/>
    <w:rsid w:val="00642C04"/>
    <w:rsid w:val="006D4A20"/>
    <w:rsid w:val="006F06E2"/>
    <w:rsid w:val="00747763"/>
    <w:rsid w:val="007B669B"/>
    <w:rsid w:val="007C16A4"/>
    <w:rsid w:val="007C1CF5"/>
    <w:rsid w:val="008142AD"/>
    <w:rsid w:val="00831829"/>
    <w:rsid w:val="0089316F"/>
    <w:rsid w:val="008E7658"/>
    <w:rsid w:val="0093305F"/>
    <w:rsid w:val="009779FC"/>
    <w:rsid w:val="009A25A0"/>
    <w:rsid w:val="009B166A"/>
    <w:rsid w:val="009B651B"/>
    <w:rsid w:val="009E1DA5"/>
    <w:rsid w:val="009F24CD"/>
    <w:rsid w:val="00A028E4"/>
    <w:rsid w:val="00AD7814"/>
    <w:rsid w:val="00B120A6"/>
    <w:rsid w:val="00B3730E"/>
    <w:rsid w:val="00B406CF"/>
    <w:rsid w:val="00BE25D0"/>
    <w:rsid w:val="00BF7F1B"/>
    <w:rsid w:val="00C4466D"/>
    <w:rsid w:val="00C45B4A"/>
    <w:rsid w:val="00C56878"/>
    <w:rsid w:val="00C6418A"/>
    <w:rsid w:val="00C7493A"/>
    <w:rsid w:val="00C7514A"/>
    <w:rsid w:val="00C75A5A"/>
    <w:rsid w:val="00C83B5E"/>
    <w:rsid w:val="00C95363"/>
    <w:rsid w:val="00D47472"/>
    <w:rsid w:val="00D77145"/>
    <w:rsid w:val="00DB5776"/>
    <w:rsid w:val="00DE001C"/>
    <w:rsid w:val="00DF1C0F"/>
    <w:rsid w:val="00E41F89"/>
    <w:rsid w:val="00E546C4"/>
    <w:rsid w:val="00E6072A"/>
    <w:rsid w:val="00EA0709"/>
    <w:rsid w:val="00EC16CF"/>
    <w:rsid w:val="00EC6055"/>
    <w:rsid w:val="00F012AF"/>
    <w:rsid w:val="00F0403D"/>
    <w:rsid w:val="00FA75E6"/>
    <w:rsid w:val="00FB1B54"/>
    <w:rsid w:val="00FB2F63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94D5F-2D5A-4B3B-BE42-FF96ABB3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15">
    <w:name w:val="Заголовок1"/>
    <w:basedOn w:val="a"/>
    <w:next w:val="af1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1">
    <w:name w:val="Body Text"/>
    <w:basedOn w:val="a"/>
    <w:link w:val="af2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List"/>
    <w:basedOn w:val="af1"/>
    <w:rsid w:val="00C7493A"/>
    <w:rPr>
      <w:rFonts w:cs="Mangal"/>
    </w:rPr>
  </w:style>
  <w:style w:type="paragraph" w:customStyle="1" w:styleId="16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4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5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C7493A"/>
    <w:pPr>
      <w:jc w:val="center"/>
    </w:pPr>
    <w:rPr>
      <w:b/>
      <w:bCs/>
    </w:rPr>
  </w:style>
  <w:style w:type="paragraph" w:styleId="af7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8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9">
    <w:name w:val="Оглавление_"/>
    <w:basedOn w:val="a0"/>
    <w:link w:val="afa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b">
    <w:name w:val="Другое_"/>
    <w:basedOn w:val="a0"/>
    <w:link w:val="afc"/>
    <w:rsid w:val="00C7493A"/>
    <w:rPr>
      <w:rFonts w:eastAsia="Times New Roman"/>
      <w:sz w:val="28"/>
      <w:szCs w:val="28"/>
    </w:rPr>
  </w:style>
  <w:style w:type="character" w:customStyle="1" w:styleId="afd">
    <w:name w:val="Подпись к таблице_"/>
    <w:basedOn w:val="a0"/>
    <w:link w:val="afe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8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a">
    <w:name w:val="Оглавление"/>
    <w:basedOn w:val="a"/>
    <w:link w:val="af9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c">
    <w:name w:val="Другое"/>
    <w:basedOn w:val="a"/>
    <w:link w:val="afb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e">
    <w:name w:val="Подпись к таблице"/>
    <w:basedOn w:val="a"/>
    <w:link w:val="afd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Интернет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9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a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">
    <w:name w:val="Колонтитул_"/>
    <w:link w:val="aff0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0">
    <w:name w:val="Колонтитул"/>
    <w:basedOn w:val="a"/>
    <w:link w:val="aff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1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2">
    <w:name w:val="Сноска_"/>
    <w:link w:val="aff3"/>
    <w:rsid w:val="00C7493A"/>
    <w:rPr>
      <w:rFonts w:eastAsia="Times New Roman"/>
    </w:rPr>
  </w:style>
  <w:style w:type="paragraph" w:customStyle="1" w:styleId="aff3">
    <w:name w:val="Сноска"/>
    <w:basedOn w:val="a"/>
    <w:link w:val="aff2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5">
    <w:name w:val="Текст примечания Знак"/>
    <w:aliases w:val="!Равноширинный текст документа Знак"/>
    <w:basedOn w:val="a0"/>
    <w:link w:val="aff4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6">
    <w:name w:val="footnote text"/>
    <w:basedOn w:val="a"/>
    <w:link w:val="aff7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uiPriority w:val="99"/>
    <w:semiHidden/>
    <w:rsid w:val="00C7493A"/>
    <w:rPr>
      <w:vertAlign w:val="superscript"/>
    </w:rPr>
  </w:style>
  <w:style w:type="character" w:styleId="aff9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a">
    <w:name w:val="annotation reference"/>
    <w:uiPriority w:val="99"/>
    <w:rsid w:val="00C7493A"/>
    <w:rPr>
      <w:sz w:val="18"/>
      <w:szCs w:val="18"/>
    </w:rPr>
  </w:style>
  <w:style w:type="paragraph" w:styleId="affb">
    <w:name w:val="annotation subject"/>
    <w:basedOn w:val="aff4"/>
    <w:next w:val="aff4"/>
    <w:link w:val="affc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c">
    <w:name w:val="Тема примечания Знак"/>
    <w:basedOn w:val="aff5"/>
    <w:link w:val="affb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d">
    <w:name w:val="FollowedHyperlink"/>
    <w:uiPriority w:val="99"/>
    <w:rsid w:val="00C7493A"/>
    <w:rPr>
      <w:color w:val="800080"/>
      <w:u w:val="single"/>
    </w:rPr>
  </w:style>
  <w:style w:type="paragraph" w:customStyle="1" w:styleId="affe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b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0">
    <w:name w:val="endnote text"/>
    <w:basedOn w:val="a"/>
    <w:link w:val="afff1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0"/>
    <w:link w:val="afff0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4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Body Text Indent"/>
    <w:basedOn w:val="a"/>
    <w:link w:val="afff7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7">
    <w:name w:val="Основной текст с отступом Знак"/>
    <w:basedOn w:val="a0"/>
    <w:link w:val="afff6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Обычный.Название подразделения"/>
    <w:rsid w:val="00171A2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2816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Zhilino</cp:lastModifiedBy>
  <cp:revision>5</cp:revision>
  <cp:lastPrinted>2024-10-02T06:21:00Z</cp:lastPrinted>
  <dcterms:created xsi:type="dcterms:W3CDTF">2024-09-25T13:51:00Z</dcterms:created>
  <dcterms:modified xsi:type="dcterms:W3CDTF">2024-10-02T06:36:00Z</dcterms:modified>
</cp:coreProperties>
</file>